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E75A1">
        <w:rPr>
          <w:rFonts w:asciiTheme="minorHAnsi" w:hAnsiTheme="minorHAnsi" w:cs="Arial"/>
          <w:b/>
          <w:lang w:val="en-ZA"/>
        </w:rPr>
        <w:t>4 May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F2B7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F2B76">
        <w:rPr>
          <w:rFonts w:asciiTheme="minorHAnsi" w:hAnsiTheme="minorHAnsi" w:cs="Arial"/>
          <w:b/>
          <w:lang w:val="en-ZA"/>
        </w:rPr>
        <w:t>(IVUZI INVESTMENTS (RF) LIMITED –</w:t>
      </w:r>
      <w:r w:rsidR="00CF2B76">
        <w:rPr>
          <w:rFonts w:asciiTheme="minorHAnsi" w:hAnsiTheme="minorHAnsi" w:cs="Arial"/>
          <w:b/>
          <w:lang w:val="en-ZA"/>
        </w:rPr>
        <w:t xml:space="preserve"> </w:t>
      </w:r>
      <w:r w:rsidRPr="00CF2B76">
        <w:rPr>
          <w:rFonts w:asciiTheme="minorHAnsi" w:hAnsiTheme="minorHAnsi" w:cs="Arial"/>
          <w:b/>
          <w:lang w:val="en-ZA"/>
        </w:rPr>
        <w:t>“IVZ053”)</w:t>
      </w:r>
    </w:p>
    <w:p w:rsidR="007F4679" w:rsidRPr="00CF2B7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IVZ053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AE75A1">
        <w:rPr>
          <w:rFonts w:asciiTheme="minorHAnsi" w:hAnsiTheme="minorHAnsi" w:cs="Arial"/>
          <w:lang w:val="en-ZA"/>
        </w:rPr>
        <w:t>R 470 000 000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E75A1">
        <w:rPr>
          <w:rFonts w:asciiTheme="minorHAnsi" w:hAnsiTheme="minorHAnsi" w:cs="Arial"/>
          <w:lang w:val="en-ZA"/>
        </w:rPr>
        <w:t>98.98937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F2B7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F2B7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F2B76" w:rsidRPr="00CF2B76">
        <w:rPr>
          <w:rFonts w:asciiTheme="minorHAnsi" w:hAnsiTheme="minorHAnsi" w:cs="Arial"/>
          <w:lang w:val="en-ZA"/>
        </w:rPr>
        <w:t>31 July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F2B76" w:rsidRPr="00CF2B76">
        <w:rPr>
          <w:rFonts w:asciiTheme="minorHAnsi" w:hAnsiTheme="minorHAnsi" w:cs="Arial"/>
          <w:lang w:val="en-ZA"/>
        </w:rPr>
        <w:t>5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F2B76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F2B76" w:rsidRPr="00CF2B76">
        <w:rPr>
          <w:rFonts w:asciiTheme="minorHAnsi" w:hAnsiTheme="minorHAnsi" w:cs="Arial"/>
          <w:lang w:val="en-ZA"/>
        </w:rPr>
        <w:t>30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ZAG000176090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E75A1" w:rsidRDefault="00386EFA" w:rsidP="00AE75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E75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AE75A1" w:rsidRDefault="00AE75A1" w:rsidP="00AE75A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A116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https://clientportal.jse.co.za/Content/JSEPricingSupplementsItems/IVZ053%20PricingSupplement0605.pdf</w:t>
        </w:r>
      </w:hyperlink>
    </w:p>
    <w:p w:rsidR="00AE75A1" w:rsidRPr="00F64748" w:rsidRDefault="00AE75A1" w:rsidP="00AE75A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E75A1" w:rsidRDefault="00AE75A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E75A1" w:rsidRPr="00F64748" w:rsidRDefault="00AE75A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CF2B7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E75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E75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75A1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2B76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BB1C488"/>
  <w15:docId w15:val="{4857824E-2C1A-4CC2-919C-EC1E798A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53%20PricingSupplement0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1A56428-AD1F-4BCE-9030-BA6B121DBF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F441D2-8F38-41B5-A028-129FA6B05B35}"/>
</file>

<file path=customXml/itemProps3.xml><?xml version="1.0" encoding="utf-8"?>
<ds:datastoreItem xmlns:ds="http://schemas.openxmlformats.org/officeDocument/2006/customXml" ds:itemID="{6B2D4A3C-DB10-4CC0-BB34-21EEE3738F4A}"/>
</file>

<file path=customXml/itemProps4.xml><?xml version="1.0" encoding="utf-8"?>
<ds:datastoreItem xmlns:ds="http://schemas.openxmlformats.org/officeDocument/2006/customXml" ds:itemID="{84E8F1B0-E2E1-4245-92EF-68A4F51BFB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2021-05-04T09:40:00Z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